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DE4D" w14:textId="4EE80D52" w:rsidR="009267E5" w:rsidRPr="00135E5E" w:rsidRDefault="00EB4B0E" w:rsidP="00135E5E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0F46958" wp14:editId="5139D89B">
            <wp:simplePos x="0" y="0"/>
            <wp:positionH relativeFrom="column">
              <wp:posOffset>-541020</wp:posOffset>
            </wp:positionH>
            <wp:positionV relativeFrom="paragraph">
              <wp:posOffset>30480</wp:posOffset>
            </wp:positionV>
            <wp:extent cx="2679700" cy="916940"/>
            <wp:effectExtent l="0" t="0" r="0" b="0"/>
            <wp:wrapTight wrapText="bothSides">
              <wp:wrapPolygon edited="0">
                <wp:start x="5067" y="2244"/>
                <wp:lineTo x="2610" y="4488"/>
                <wp:lineTo x="1382" y="7180"/>
                <wp:lineTo x="1382" y="15258"/>
                <wp:lineTo x="2457" y="17501"/>
                <wp:lineTo x="5067" y="18848"/>
                <wp:lineTo x="5835" y="18848"/>
                <wp:lineTo x="18734" y="17501"/>
                <wp:lineTo x="18887" y="10321"/>
                <wp:lineTo x="16277" y="10321"/>
                <wp:lineTo x="15970" y="3590"/>
                <wp:lineTo x="5835" y="2244"/>
                <wp:lineTo x="5067" y="2244"/>
              </wp:wrapPolygon>
            </wp:wrapTight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D04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2A9AC948" wp14:editId="7ED3AB04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2527300" cy="933450"/>
            <wp:effectExtent l="0" t="0" r="0" b="0"/>
            <wp:wrapTight wrapText="bothSides">
              <wp:wrapPolygon edited="0">
                <wp:start x="6350" y="2204"/>
                <wp:lineTo x="3582" y="4408"/>
                <wp:lineTo x="2117" y="7053"/>
                <wp:lineTo x="2117" y="15429"/>
                <wp:lineTo x="3256" y="17192"/>
                <wp:lineTo x="12374" y="19396"/>
                <wp:lineTo x="13351" y="19396"/>
                <wp:lineTo x="13514" y="17192"/>
                <wp:lineTo x="15630" y="15869"/>
                <wp:lineTo x="15305" y="11461"/>
                <wp:lineTo x="18561" y="10139"/>
                <wp:lineTo x="18398" y="3086"/>
                <wp:lineTo x="7327" y="2204"/>
                <wp:lineTo x="6350" y="2204"/>
              </wp:wrapPolygon>
            </wp:wrapTight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B99E3E" wp14:editId="58A9990E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518920" cy="863600"/>
            <wp:effectExtent l="0" t="0" r="5080" b="0"/>
            <wp:wrapTight wrapText="bothSides">
              <wp:wrapPolygon edited="0">
                <wp:start x="0" y="0"/>
                <wp:lineTo x="0" y="20965"/>
                <wp:lineTo x="21401" y="20965"/>
                <wp:lineTo x="2140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B0E">
        <w:rPr>
          <w:noProof/>
        </w:rPr>
        <w:t xml:space="preserve"> </w:t>
      </w:r>
    </w:p>
    <w:p w14:paraId="78432682" w14:textId="57886086" w:rsidR="00135E5E" w:rsidRDefault="00135E5E" w:rsidP="009267E5">
      <w:pPr>
        <w:jc w:val="center"/>
        <w:rPr>
          <w:b/>
          <w:color w:val="008080"/>
          <w:sz w:val="36"/>
          <w:szCs w:val="36"/>
        </w:rPr>
      </w:pPr>
    </w:p>
    <w:p w14:paraId="77FEE448" w14:textId="656FC36B" w:rsidR="00EB4B0E" w:rsidRDefault="001D5EB6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  <w:r w:rsidRPr="00135E5E">
        <w:rPr>
          <w:b/>
          <w:noProof/>
          <w:color w:val="008080"/>
          <w:sz w:val="36"/>
          <w:szCs w:val="36"/>
          <w:lang w:eastAsia="en-IE"/>
        </w:rPr>
        <w:drawing>
          <wp:anchor distT="0" distB="0" distL="114300" distR="114300" simplePos="0" relativeHeight="251661312" behindDoc="1" locked="0" layoutInCell="1" allowOverlap="1" wp14:anchorId="02398097" wp14:editId="0BA8D00B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2734709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520" y="21190"/>
                <wp:lineTo x="21520" y="0"/>
                <wp:lineTo x="0" y="0"/>
              </wp:wrapPolygon>
            </wp:wrapTight>
            <wp:docPr id="6" name="Picture 1" descr="Resize Donegal Co Co (Brand) [F+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Donegal Co Co (Brand) [F+1]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09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7946" w14:textId="43105A94" w:rsidR="00EB4B0E" w:rsidRDefault="00EB4B0E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58D1ED12" w14:textId="6641E63F" w:rsidR="00EB4B0E" w:rsidRDefault="00EB4B0E" w:rsidP="00EB4B0E">
      <w:pPr>
        <w:spacing w:line="360" w:lineRule="auto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092AFE32" w14:textId="77777777" w:rsidR="001D5EB6" w:rsidRDefault="001D5EB6" w:rsidP="00EB4B0E">
      <w:pPr>
        <w:spacing w:line="360" w:lineRule="auto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432930B4" w14:textId="361182C1" w:rsidR="006F4935" w:rsidRPr="005A00DF" w:rsidRDefault="00B71EB2" w:rsidP="006F4935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CLÁR Funding 202</w:t>
      </w:r>
      <w:r w:rsidR="0012429F" w:rsidRPr="005A00DF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2</w:t>
      </w:r>
    </w:p>
    <w:p w14:paraId="06D443FF" w14:textId="77777777" w:rsidR="001D5EB6" w:rsidRDefault="00954FAC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EXPRESSION OF INTEREST</w:t>
      </w:r>
      <w:r w:rsidR="001D5EB6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 </w:t>
      </w:r>
    </w:p>
    <w:p w14:paraId="21718A8D" w14:textId="18414383" w:rsidR="001D5EB6" w:rsidRPr="005A00DF" w:rsidRDefault="001D5EB6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for</w:t>
      </w:r>
    </w:p>
    <w:p w14:paraId="6C36CC16" w14:textId="16429FA4" w:rsidR="0012192C" w:rsidRDefault="006F4935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Measure </w:t>
      </w:r>
      <w:r w:rsidR="0012429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1</w:t>
      </w: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:  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Developing Community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acilities and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A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menities</w:t>
      </w:r>
    </w:p>
    <w:p w14:paraId="14F31838" w14:textId="77777777" w:rsidR="001D5EB6" w:rsidRPr="001D5EB6" w:rsidRDefault="001D5EB6" w:rsidP="001D5EB6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</w:p>
    <w:p w14:paraId="70062681" w14:textId="1E84EAF7" w:rsidR="00442D86" w:rsidRPr="0012192C" w:rsidRDefault="0012192C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9267E5" w14:paraId="68D8140F" w14:textId="77777777" w:rsidTr="005B2338">
        <w:tc>
          <w:tcPr>
            <w:tcW w:w="3652" w:type="dxa"/>
            <w:shd w:val="clear" w:color="auto" w:fill="FFFFFF" w:themeFill="background1"/>
          </w:tcPr>
          <w:p w14:paraId="37000FCF" w14:textId="74F470DC" w:rsidR="00442D86" w:rsidRPr="009267E5" w:rsidRDefault="0012192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14:paraId="6CECF6CA" w14:textId="77777777" w:rsidR="00442D86" w:rsidRDefault="00442D86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86B563D" w14:textId="2A85DFF1" w:rsidR="0012192C" w:rsidRPr="009267E5" w:rsidRDefault="0012192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69E02155" w14:textId="77777777" w:rsidTr="005B2338">
        <w:tc>
          <w:tcPr>
            <w:tcW w:w="3652" w:type="dxa"/>
            <w:shd w:val="clear" w:color="auto" w:fill="FFFFFF" w:themeFill="background1"/>
          </w:tcPr>
          <w:p w14:paraId="53ED0E3C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26216F">
              <w:rPr>
                <w:rFonts w:ascii="Arial" w:hAnsi="Arial" w:cs="Arial"/>
                <w:b/>
                <w:color w:val="0070C0"/>
              </w:rPr>
              <w:t xml:space="preserve">Location of </w:t>
            </w:r>
            <w:r>
              <w:rPr>
                <w:rFonts w:ascii="Arial" w:hAnsi="Arial" w:cs="Arial"/>
                <w:b/>
                <w:color w:val="0070C0"/>
              </w:rPr>
              <w:t>Proposed Project:</w:t>
            </w:r>
          </w:p>
          <w:p w14:paraId="44B513BE" w14:textId="4847E325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Include Municipal District)</w:t>
            </w:r>
          </w:p>
        </w:tc>
        <w:tc>
          <w:tcPr>
            <w:tcW w:w="5590" w:type="dxa"/>
            <w:shd w:val="clear" w:color="auto" w:fill="auto"/>
          </w:tcPr>
          <w:p w14:paraId="71C33BF5" w14:textId="77777777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0542D93E" w14:textId="77777777" w:rsidTr="005B2338">
        <w:tc>
          <w:tcPr>
            <w:tcW w:w="3652" w:type="dxa"/>
            <w:shd w:val="clear" w:color="auto" w:fill="FFFFFF" w:themeFill="background1"/>
          </w:tcPr>
          <w:p w14:paraId="5DDA9029" w14:textId="77777777" w:rsidR="0012192C" w:rsidRPr="009267E5" w:rsidRDefault="0012192C" w:rsidP="0012192C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Description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 xml:space="preserve">: (Less than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0 words)</w:t>
            </w:r>
          </w:p>
          <w:p w14:paraId="566BB97B" w14:textId="08E1E9FF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2B8B9571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451F317B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4EFB1D3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DB78A55" w14:textId="58BA0F74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618F915" w14:textId="77777777" w:rsidTr="005B2338">
        <w:tc>
          <w:tcPr>
            <w:tcW w:w="3652" w:type="dxa"/>
            <w:shd w:val="clear" w:color="auto" w:fill="FFFFFF" w:themeFill="background1"/>
          </w:tcPr>
          <w:p w14:paraId="7094C476" w14:textId="4944A002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Group Name:</w:t>
            </w:r>
          </w:p>
        </w:tc>
        <w:tc>
          <w:tcPr>
            <w:tcW w:w="5590" w:type="dxa"/>
            <w:shd w:val="clear" w:color="auto" w:fill="auto"/>
          </w:tcPr>
          <w:p w14:paraId="1641D1C4" w14:textId="59C4A635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636F6868" w14:textId="77777777" w:rsidR="0012192C" w:rsidRDefault="0012192C" w:rsidP="006C2A7C">
      <w:pPr>
        <w:jc w:val="both"/>
        <w:rPr>
          <w:rFonts w:ascii="Arial" w:hAnsi="Arial" w:cs="Arial"/>
          <w:b/>
          <w:color w:val="0070C0"/>
          <w:u w:val="single"/>
        </w:rPr>
      </w:pPr>
    </w:p>
    <w:p w14:paraId="44D65C43" w14:textId="0C8EF591" w:rsidR="00AC50FE" w:rsidRPr="0012192C" w:rsidRDefault="00AC50FE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 xml:space="preserve">Project </w:t>
      </w:r>
      <w:r w:rsidR="0012192C"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Specifics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3118"/>
        <w:gridCol w:w="2443"/>
      </w:tblGrid>
      <w:tr w:rsidR="0026216F" w:rsidRPr="009267E5" w14:paraId="4DB536AF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89E141" w14:textId="77777777" w:rsidR="0026216F" w:rsidRPr="00B71EB2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Please provide the Eircode or XY (ITM format) Co-ordinates of the Project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5727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A833328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64E6403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 xml:space="preserve">XY coordinates should be captured in Irish </w:t>
            </w:r>
            <w:proofErr w:type="spellStart"/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>Tranverse</w:t>
            </w:r>
            <w:proofErr w:type="spellEnd"/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 xml:space="preserve"> Mercator (ITM) formats. Coordinates can be converted to ITM format here: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hyperlink r:id="rId19" w:history="1">
              <w:r w:rsidRPr="00397F0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https://gnss.osi.ie/new-converter/</w:t>
              </w:r>
            </w:hyperlink>
            <w:r w:rsidRPr="00B71EB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85FC92B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This data will be used to geo-map all successful projects.</w:t>
            </w:r>
          </w:p>
        </w:tc>
      </w:tr>
      <w:tr w:rsidR="0026216F" w:rsidRPr="009267E5" w14:paraId="6C4A3827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FFBD07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DED NAME AND ID: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38D2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F33E070" w14:textId="77777777" w:rsidTr="00A03363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32529F" w14:textId="2D512F82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Confirm that the project </w:t>
            </w:r>
            <w:proofErr w:type="gramStart"/>
            <w:r>
              <w:rPr>
                <w:rFonts w:ascii="Arial" w:hAnsi="Arial" w:cs="Arial"/>
                <w:b/>
                <w:color w:val="0070C0"/>
              </w:rPr>
              <w:t>is located in</w:t>
            </w:r>
            <w:proofErr w:type="gramEnd"/>
            <w:r>
              <w:rPr>
                <w:rFonts w:ascii="Arial" w:hAnsi="Arial" w:cs="Arial"/>
                <w:b/>
                <w:color w:val="0070C0"/>
              </w:rPr>
              <w:t xml:space="preserve"> the CLÁR area Y/N: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87E5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A6C9453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5FDD1D4C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Are these works part of a larger project Y/N:</w:t>
            </w:r>
          </w:p>
          <w:p w14:paraId="19BA6357" w14:textId="77777777" w:rsidR="0012192C" w:rsidRDefault="0012192C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5911253" w14:textId="1E81AD1E" w:rsidR="0026216F" w:rsidRPr="0012192C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1978CD66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55849839" w14:textId="77777777" w:rsidTr="00E50F59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20ABC85C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Does the applicant own the property or is there a minimum 5year lease in </w:t>
            </w:r>
            <w:proofErr w:type="gramStart"/>
            <w:r>
              <w:rPr>
                <w:rFonts w:ascii="Arial" w:hAnsi="Arial" w:cs="Arial"/>
                <w:b/>
                <w:color w:val="0070C0"/>
              </w:rPr>
              <w:t>place:</w:t>
            </w:r>
            <w:proofErr w:type="gramEnd"/>
          </w:p>
          <w:p w14:paraId="2F506A12" w14:textId="38550C50" w:rsidR="0026216F" w:rsidRPr="00EB4B0E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B4B0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Please provide details:</w:t>
            </w:r>
          </w:p>
        </w:tc>
        <w:tc>
          <w:tcPr>
            <w:tcW w:w="5567" w:type="dxa"/>
            <w:gridSpan w:val="3"/>
            <w:shd w:val="clear" w:color="auto" w:fill="FFFFFF" w:themeFill="background1"/>
          </w:tcPr>
          <w:p w14:paraId="3B01F79A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0B20E76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42831EED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Outline the nature and scope of the works:</w:t>
            </w:r>
          </w:p>
          <w:p w14:paraId="3B463DB8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0BA8A9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5F63BF6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795BF9F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19E18203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Outline of the need and rationale for the works:</w:t>
            </w:r>
          </w:p>
          <w:p w14:paraId="7B4568F4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30D85DDD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66A7CEA" w14:textId="77777777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14:paraId="46E53CE2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Outline if the project includes an enhancement of biodiversity </w:t>
            </w:r>
            <w:r w:rsidRPr="00B71EB2">
              <w:rPr>
                <w:rFonts w:ascii="Arial" w:hAnsi="Arial" w:cs="Arial"/>
                <w:color w:val="0070C0"/>
              </w:rPr>
              <w:t>eg native pollinator plants</w:t>
            </w:r>
          </w:p>
          <w:p w14:paraId="635D8955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364E862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0E46DA3A" w14:textId="1CB26D0C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H</w:t>
            </w:r>
            <w:r w:rsidRPr="009267E5">
              <w:rPr>
                <w:rFonts w:ascii="Arial" w:hAnsi="Arial" w:cs="Arial"/>
                <w:b/>
                <w:color w:val="0070C0"/>
              </w:rPr>
              <w:t>as an application in respect of this facility approved under CLÁR or any other scheme in the past 3 years (Y/N)?</w:t>
            </w:r>
          </w:p>
          <w:p w14:paraId="4F2EA5E8" w14:textId="77777777" w:rsidR="0026216F" w:rsidRPr="0012192C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4B9F9005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80B5B95" w14:textId="77777777" w:rsidTr="00A03363">
        <w:tc>
          <w:tcPr>
            <w:tcW w:w="6799" w:type="dxa"/>
            <w:gridSpan w:val="3"/>
            <w:shd w:val="clear" w:color="auto" w:fill="FFFFFF" w:themeFill="background1"/>
          </w:tcPr>
          <w:p w14:paraId="1133C5E8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Has an application for funding for this project been submitted to any other scheme or programme in the past (Y/N)?</w:t>
            </w:r>
          </w:p>
          <w:p w14:paraId="0A3C01A4" w14:textId="77777777" w:rsidR="0026216F" w:rsidRPr="0012192C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3B17B86F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6C53421" w14:textId="77777777" w:rsidR="00954FAC" w:rsidRDefault="00954FAC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FCDA6D3" w14:textId="41235CC6" w:rsidR="0012192C" w:rsidRPr="0012192C" w:rsidRDefault="0012192C" w:rsidP="0012192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Community/School/LDC Group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2192C" w:rsidRPr="009267E5" w14:paraId="6F46F1C2" w14:textId="77777777" w:rsidTr="00DB4551">
        <w:tc>
          <w:tcPr>
            <w:tcW w:w="3652" w:type="dxa"/>
            <w:shd w:val="clear" w:color="auto" w:fill="FFFFFF" w:themeFill="background1"/>
          </w:tcPr>
          <w:p w14:paraId="7F85B362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Community Group Name:</w:t>
            </w:r>
          </w:p>
        </w:tc>
        <w:tc>
          <w:tcPr>
            <w:tcW w:w="5590" w:type="dxa"/>
            <w:shd w:val="clear" w:color="auto" w:fill="auto"/>
          </w:tcPr>
          <w:p w14:paraId="473FA26C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712AA74" w14:textId="77777777" w:rsidTr="00DB4551">
        <w:tc>
          <w:tcPr>
            <w:tcW w:w="3652" w:type="dxa"/>
            <w:shd w:val="clear" w:color="auto" w:fill="FFFFFF" w:themeFill="background1"/>
          </w:tcPr>
          <w:p w14:paraId="0FB5883B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Contact Person and Position Held:</w:t>
            </w:r>
          </w:p>
        </w:tc>
        <w:tc>
          <w:tcPr>
            <w:tcW w:w="5590" w:type="dxa"/>
            <w:shd w:val="clear" w:color="auto" w:fill="auto"/>
          </w:tcPr>
          <w:p w14:paraId="4237F08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6666FF98" w14:textId="77777777" w:rsidTr="00DB4551">
        <w:tc>
          <w:tcPr>
            <w:tcW w:w="3652" w:type="dxa"/>
            <w:shd w:val="clear" w:color="auto" w:fill="FFFFFF" w:themeFill="background1"/>
          </w:tcPr>
          <w:p w14:paraId="22220E51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14:paraId="0F8BFBBE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084551FD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2EF9AA56" w14:textId="77777777" w:rsidTr="00DB4551">
        <w:tc>
          <w:tcPr>
            <w:tcW w:w="3652" w:type="dxa"/>
            <w:shd w:val="clear" w:color="auto" w:fill="FFFFFF" w:themeFill="background1"/>
          </w:tcPr>
          <w:p w14:paraId="18685C4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76A83B59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721665AB" w14:textId="77777777" w:rsidTr="00DB4551">
        <w:tc>
          <w:tcPr>
            <w:tcW w:w="3652" w:type="dxa"/>
            <w:shd w:val="clear" w:color="auto" w:fill="FFFFFF" w:themeFill="background1"/>
          </w:tcPr>
          <w:p w14:paraId="3B087963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Telephone No.:</w:t>
            </w:r>
          </w:p>
        </w:tc>
        <w:tc>
          <w:tcPr>
            <w:tcW w:w="5590" w:type="dxa"/>
            <w:shd w:val="clear" w:color="auto" w:fill="auto"/>
          </w:tcPr>
          <w:p w14:paraId="4F25A421" w14:textId="77777777" w:rsidR="0012192C" w:rsidRPr="009267E5" w:rsidRDefault="0012192C" w:rsidP="00DB4551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16E50545" w14:textId="77777777" w:rsidR="00EB4B0E" w:rsidRDefault="00EB4B0E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2B8BE67C" w14:textId="77777777" w:rsidR="00EB4B0E" w:rsidRDefault="00EB4B0E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566D9706" w14:textId="6B07F697" w:rsidR="005B2338" w:rsidRPr="00F82B67" w:rsidRDefault="005B2338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82B6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Detailed Costings for Proposed Project: </w:t>
      </w:r>
    </w:p>
    <w:p w14:paraId="7CF06914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4EE1B88C" w14:textId="6FDB0753" w:rsidR="00EB4B0E" w:rsidRDefault="00EB4B0E" w:rsidP="00EB4B0E">
      <w:pPr>
        <w:spacing w:after="0"/>
        <w:jc w:val="both"/>
        <w:rPr>
          <w:rFonts w:ascii="Arial" w:hAnsi="Arial" w:cs="Arial"/>
          <w:color w:val="0070C0"/>
        </w:rPr>
      </w:pPr>
      <w:r w:rsidRPr="00EB4B0E">
        <w:rPr>
          <w:rFonts w:ascii="Arial" w:hAnsi="Arial" w:cs="Arial"/>
          <w:color w:val="0070C0"/>
        </w:rPr>
        <w:t>Please provide detailed breakdown of all elements of the proposed works including any administration/other fees/costs:</w:t>
      </w:r>
    </w:p>
    <w:p w14:paraId="40B4FA88" w14:textId="77777777" w:rsidR="0012192C" w:rsidRPr="00EB4B0E" w:rsidRDefault="0012192C" w:rsidP="00EB4B0E">
      <w:pPr>
        <w:spacing w:after="0"/>
        <w:jc w:val="both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37"/>
        <w:gridCol w:w="2317"/>
      </w:tblGrid>
      <w:tr w:rsidR="00EB4B0E" w:rsidRPr="00EB4B0E" w14:paraId="21D0221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668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Project Elements</w:t>
            </w:r>
          </w:p>
          <w:p w14:paraId="5709AB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EB4B0E">
              <w:rPr>
                <w:rFonts w:ascii="Arial" w:hAnsi="Arial" w:cs="Arial"/>
                <w:color w:val="0070C0"/>
              </w:rPr>
              <w:t xml:space="preserve">(provide details of each </w:t>
            </w:r>
            <w:proofErr w:type="gramStart"/>
            <w:r w:rsidRPr="00EB4B0E">
              <w:rPr>
                <w:rFonts w:ascii="Arial" w:hAnsi="Arial" w:cs="Arial"/>
                <w:color w:val="0070C0"/>
              </w:rPr>
              <w:t>element )</w:t>
            </w:r>
            <w:proofErr w:type="gramEnd"/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D9A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Cost (inc. VAT)</w:t>
            </w:r>
          </w:p>
        </w:tc>
      </w:tr>
      <w:tr w:rsidR="00EB4B0E" w:rsidRPr="00EB4B0E" w14:paraId="316E48C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6D7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694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0FBD839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78C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1FC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A609B25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B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D77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5FA3F5AF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E21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B33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18E3E663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6F6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B3C9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05D39C8" w14:textId="77777777" w:rsidTr="00EB4B0E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Local Authority Costs (if applicable) </w:t>
            </w:r>
          </w:p>
        </w:tc>
      </w:tr>
      <w:tr w:rsidR="00EB4B0E" w:rsidRPr="00EB4B0E" w14:paraId="6255D13F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608" w14:textId="77777777" w:rsidR="00EB4B0E" w:rsidRPr="00EB4B0E" w:rsidRDefault="00EB4B0E" w:rsidP="00EB4B0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BCB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007234CD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A50" w14:textId="77777777" w:rsidR="00EB4B0E" w:rsidRPr="00EB4B0E" w:rsidRDefault="00EB4B0E" w:rsidP="00EB4B0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C2B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0C604D4A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485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Professional fees: </w:t>
            </w:r>
          </w:p>
          <w:p w14:paraId="6297470F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lastRenderedPageBreak/>
              <w:t>(e.g. architectural, engineering, survey costs) max 10%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07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lastRenderedPageBreak/>
              <w:t>€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8BEE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% of overall project</w:t>
            </w:r>
          </w:p>
          <w:p w14:paraId="2368F3DE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lastRenderedPageBreak/>
              <w:t xml:space="preserve">            %</w:t>
            </w:r>
          </w:p>
        </w:tc>
      </w:tr>
      <w:tr w:rsidR="00EB4B0E" w:rsidRPr="00EB4B0E" w14:paraId="3C16AD8C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C7DA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lastRenderedPageBreak/>
              <w:t>Total Cost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EA56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BE2E5A6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Funding amount sought: </w:t>
            </w:r>
          </w:p>
          <w:p w14:paraId="7C114AF2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(Maximum 90% of total cost up to €50,000)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F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B374AA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F15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Match Funding: </w:t>
            </w:r>
          </w:p>
          <w:p w14:paraId="62CAF0EF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(Minimum 10% of total cost)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E588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613435F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88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Source(s) of Match Funding: </w:t>
            </w:r>
            <w:r w:rsidRPr="00EB4B0E">
              <w:rPr>
                <w:rFonts w:ascii="Arial" w:hAnsi="Arial" w:cs="Arial"/>
                <w:color w:val="0070C0"/>
              </w:rPr>
              <w:t>(LA/LDC/school/community/philanthropic body)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E53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A697FDD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4B6C2BFB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247FE16C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37FE2E4B" w14:textId="77777777" w:rsidR="009267E5" w:rsidRPr="00BE16B2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Statutory Notifications</w:t>
      </w:r>
      <w:r w:rsidRPr="00BE16B2">
        <w:rPr>
          <w:rFonts w:cs="Arial"/>
          <w:b/>
          <w:snapToGrid w:val="0"/>
          <w:color w:val="0070C0"/>
          <w:sz w:val="24"/>
          <w:szCs w:val="24"/>
          <w:u w:val="single"/>
        </w:rPr>
        <w:t>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177"/>
        <w:gridCol w:w="1289"/>
        <w:gridCol w:w="3876"/>
      </w:tblGrid>
      <w:tr w:rsidR="009267E5" w:rsidRPr="004A0444" w14:paraId="0B4AA75B" w14:textId="77777777" w:rsidTr="000A5963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2D42B350" w14:textId="77777777" w:rsidR="009267E5" w:rsidRPr="004A0444" w:rsidRDefault="009267E5" w:rsidP="005B2338">
            <w:pPr>
              <w:jc w:val="right"/>
              <w:rPr>
                <w:rFonts w:ascii="Arial" w:hAnsi="Arial" w:cs="Arial"/>
                <w:snapToGrid w:val="0"/>
                <w:color w:val="8496B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2E5C326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Yes or No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37C86C2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If Yes:  Enter Date Applied/R</w:t>
            </w: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eceived</w:t>
            </w:r>
          </w:p>
        </w:tc>
      </w:tr>
      <w:tr w:rsidR="009267E5" w:rsidRPr="004A0444" w14:paraId="4AF37EF4" w14:textId="77777777" w:rsidTr="000A5963">
        <w:trPr>
          <w:trHeight w:val="489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0AB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  <w:p w14:paraId="72A35C51" w14:textId="77777777" w:rsidR="009267E5" w:rsidRPr="00BE16B2" w:rsidRDefault="009267E5" w:rsidP="005B2338">
            <w:pPr>
              <w:jc w:val="both"/>
              <w:rPr>
                <w:rFonts w:ascii="Arial" w:hAnsi="Arial" w:cs="Arial"/>
                <w:b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the proposed works require or have they been granted planning permission?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45C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44F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Date applied: </w:t>
            </w:r>
          </w:p>
        </w:tc>
      </w:tr>
      <w:tr w:rsidR="009267E5" w:rsidRPr="004A0444" w14:paraId="03688F0A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F9D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63B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A5D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Status:</w:t>
            </w:r>
          </w:p>
        </w:tc>
      </w:tr>
      <w:tr w:rsidR="009267E5" w:rsidRPr="004A0444" w14:paraId="69CB6654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3086" w14:textId="77777777" w:rsidR="009267E5" w:rsidRPr="00BE16B2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FDF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3A9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Ref. No:</w:t>
            </w:r>
          </w:p>
        </w:tc>
      </w:tr>
      <w:tr w:rsidR="009267E5" w:rsidRPr="004A0444" w14:paraId="53CCD603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FD9" w14:textId="77777777" w:rsidR="009267E5" w:rsidRPr="00BE16B2" w:rsidRDefault="009267E5" w:rsidP="005B2338">
            <w:pPr>
              <w:rPr>
                <w:rFonts w:ascii="Arial" w:hAnsi="Arial" w:cs="Arial"/>
                <w:snapToGrid w:val="0"/>
                <w:color w:val="0070C0"/>
              </w:rPr>
            </w:pPr>
            <w:r w:rsidRPr="00BE16B2">
              <w:rPr>
                <w:rFonts w:ascii="Arial" w:hAnsi="Arial" w:cs="Arial"/>
                <w:snapToGrid w:val="0"/>
                <w:color w:val="0070C0"/>
              </w:rPr>
              <w:t>Do any other Statutory Requirements apply?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0ED" w14:textId="77777777" w:rsidR="009267E5" w:rsidRPr="00BE16B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674" w14:textId="77777777" w:rsidR="009267E5" w:rsidRPr="00BE16B2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BE16B2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Details: </w:t>
            </w:r>
          </w:p>
        </w:tc>
      </w:tr>
      <w:tr w:rsidR="00C34238" w:rsidRPr="004A0444" w14:paraId="5A8F705E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21EE" w14:textId="77777777" w:rsidR="00C34238" w:rsidRPr="00BE16B2" w:rsidRDefault="00C34238" w:rsidP="005B2338">
            <w:pPr>
              <w:rPr>
                <w:rFonts w:ascii="Arial" w:hAnsi="Arial" w:cs="Arial"/>
                <w:snapToGrid w:val="0"/>
                <w:color w:val="0070C0"/>
              </w:rPr>
            </w:pPr>
            <w:r>
              <w:rPr>
                <w:rFonts w:ascii="Arial" w:hAnsi="Arial" w:cs="Arial"/>
                <w:snapToGrid w:val="0"/>
                <w:color w:val="0070C0"/>
              </w:rPr>
              <w:t>Do you have written landowner consent for proposed works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66F" w14:textId="77777777" w:rsidR="00C34238" w:rsidRPr="00BE16B2" w:rsidRDefault="00C34238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440" w14:textId="77777777" w:rsidR="00C34238" w:rsidRPr="00BE16B2" w:rsidRDefault="00C34238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Details:</w:t>
            </w:r>
          </w:p>
        </w:tc>
      </w:tr>
    </w:tbl>
    <w:p w14:paraId="4BD6AD2D" w14:textId="77777777" w:rsidR="00F82B67" w:rsidRDefault="00F82B67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05BE67D3" w14:textId="77777777" w:rsidR="00F82B67" w:rsidRDefault="00F82B67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74A1C046" w14:textId="77777777" w:rsidR="009267E5" w:rsidRPr="00BE16B2" w:rsidRDefault="009267E5" w:rsidP="009267E5">
      <w:pPr>
        <w:rPr>
          <w:rFonts w:cs="Arial"/>
          <w:b/>
          <w:snapToGrid w:val="0"/>
          <w:color w:val="0070C0"/>
          <w:sz w:val="24"/>
          <w:szCs w:val="24"/>
          <w:lang w:val="en-US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Other Grants and Reliefs: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</w:rPr>
        <w:t xml:space="preserve"> 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394"/>
        <w:gridCol w:w="6353"/>
      </w:tblGrid>
      <w:tr w:rsidR="009267E5" w:rsidRPr="00A31E83" w14:paraId="71CFDDD5" w14:textId="77777777" w:rsidTr="005B2338">
        <w:tc>
          <w:tcPr>
            <w:tcW w:w="33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14:paraId="7C5A273A" w14:textId="77777777" w:rsidR="009267E5" w:rsidRPr="00A31E83" w:rsidRDefault="009267E5" w:rsidP="005B2338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548DD4" w:themeFill="text2" w:themeFillTint="99"/>
          </w:tcPr>
          <w:p w14:paraId="299FC832" w14:textId="77777777" w:rsidR="009267E5" w:rsidRPr="00A31E83" w:rsidRDefault="009267E5" w:rsidP="005B2338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</w:tbl>
    <w:p w14:paraId="4E7E3302" w14:textId="77777777" w:rsidR="009267E5" w:rsidRDefault="009267E5" w:rsidP="009267E5">
      <w:pPr>
        <w:pStyle w:val="ListParagraph"/>
        <w:spacing w:after="0" w:line="240" w:lineRule="atLeast"/>
        <w:ind w:left="0"/>
        <w:rPr>
          <w:rFonts w:eastAsia="Times New Roman"/>
          <w:b/>
          <w:color w:val="8496B0"/>
          <w:sz w:val="36"/>
          <w:szCs w:val="36"/>
          <w:u w:val="single"/>
          <w:lang w:val="en-US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29"/>
        <w:gridCol w:w="5813"/>
      </w:tblGrid>
      <w:tr w:rsidR="009267E5" w:rsidRPr="00B843B2" w14:paraId="61D1EA08" w14:textId="77777777" w:rsidTr="000A5963">
        <w:trPr>
          <w:trHeight w:val="838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CAA" w14:textId="77777777" w:rsidR="002665A7" w:rsidRPr="002665A7" w:rsidRDefault="009267E5" w:rsidP="002665A7">
            <w:pPr>
              <w:spacing w:line="240" w:lineRule="auto"/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>Is VAT recoverable?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E6E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6660FD5D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2500" w14:textId="77777777" w:rsidR="009267E5" w:rsidRPr="002665A7" w:rsidRDefault="009267E5" w:rsidP="005B2338">
            <w:pPr>
              <w:rPr>
                <w:rFonts w:asciiTheme="minorHAnsi" w:hAnsiTheme="minorHAnsi" w:cs="Arial"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snapToGrid w:val="0"/>
                <w:color w:val="0070C0"/>
              </w:rPr>
              <w:t>Has any other EU, Exchequer funding, or Tax Reliefs been applied for or received in respect of this project?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0A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2D8EE700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98E" w14:textId="77777777" w:rsidR="002665A7" w:rsidRDefault="009267E5" w:rsidP="002665A7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lastRenderedPageBreak/>
              <w:t>Have any other grants been applied for eg REDZ, CLAR, ORIS, RRDF Leader etc</w:t>
            </w:r>
          </w:p>
          <w:p w14:paraId="31150E39" w14:textId="77777777" w:rsidR="009267E5" w:rsidRPr="002665A7" w:rsidRDefault="009267E5" w:rsidP="002665A7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 xml:space="preserve">Provide- </w:t>
            </w:r>
          </w:p>
          <w:p w14:paraId="0FCF7F0C" w14:textId="77777777" w:rsidR="009267E5" w:rsidRPr="002665A7" w:rsidRDefault="009267E5" w:rsidP="005B2338">
            <w:pPr>
              <w:spacing w:after="0"/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>Details/Dates/Funding Amount: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6C6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7029F23C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143ECC81" w14:textId="77777777" w:rsidR="009267E5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  <w:p w14:paraId="48382922" w14:textId="77777777" w:rsidR="009267E5" w:rsidRPr="006D5D89" w:rsidRDefault="009267E5" w:rsidP="009267E5">
            <w:pPr>
              <w:numPr>
                <w:ilvl w:val="0"/>
                <w:numId w:val="3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</w:tc>
      </w:tr>
      <w:tr w:rsidR="009267E5" w:rsidRPr="00B843B2" w14:paraId="335ED258" w14:textId="77777777" w:rsidTr="000A5963">
        <w:trPr>
          <w:trHeight w:val="31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C92F" w14:textId="77777777" w:rsidR="009267E5" w:rsidRPr="002665A7" w:rsidRDefault="009267E5" w:rsidP="005B2338">
            <w:pPr>
              <w:rPr>
                <w:rFonts w:asciiTheme="minorHAnsi" w:hAnsiTheme="minorHAnsi" w:cs="Arial"/>
                <w:bCs/>
                <w:snapToGrid w:val="0"/>
                <w:color w:val="0070C0"/>
              </w:rPr>
            </w:pPr>
            <w:r w:rsidRPr="002665A7">
              <w:rPr>
                <w:rFonts w:asciiTheme="minorHAnsi" w:hAnsiTheme="minorHAnsi" w:cs="Arial"/>
                <w:bCs/>
                <w:snapToGrid w:val="0"/>
                <w:color w:val="0070C0"/>
              </w:rPr>
              <w:t>Provide details of any pending applications for public funding for this Project-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646" w14:textId="77777777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</w:tbl>
    <w:p w14:paraId="57B837A2" w14:textId="77777777" w:rsidR="00954FAC" w:rsidRDefault="00954FAC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513B2E7F" w14:textId="77777777" w:rsidR="009267E5" w:rsidRPr="007E6E5D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</w:p>
    <w:tbl>
      <w:tblPr>
        <w:tblW w:w="93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6"/>
      </w:tblGrid>
      <w:tr w:rsidR="009267E5" w:rsidRPr="007E6E5D" w14:paraId="54DD5678" w14:textId="77777777" w:rsidTr="005B2338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673A683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  <w:p w14:paraId="7DC7CA66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I, the applicant, certify that:</w:t>
            </w:r>
          </w:p>
          <w:p w14:paraId="74ACB0F3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14:paraId="200D4AE6" w14:textId="0190D3D7" w:rsidR="009267E5" w:rsidRPr="007E6E5D" w:rsidRDefault="009267E5" w:rsidP="005B2338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I understand and fulfil all </w:t>
            </w:r>
            <w:r>
              <w:rPr>
                <w:bCs/>
                <w:color w:val="0070C0"/>
              </w:rPr>
              <w:t>the terms and conditions of CL</w:t>
            </w:r>
            <w:r w:rsidR="00EB4B0E">
              <w:rPr>
                <w:bCs/>
                <w:color w:val="0070C0"/>
              </w:rPr>
              <w:t>Á</w:t>
            </w:r>
            <w:r>
              <w:rPr>
                <w:bCs/>
                <w:color w:val="0070C0"/>
              </w:rPr>
              <w:t>R</w:t>
            </w:r>
            <w:r w:rsidR="00272FB6">
              <w:rPr>
                <w:bCs/>
                <w:color w:val="0070C0"/>
              </w:rPr>
              <w:t>202</w:t>
            </w:r>
            <w:r w:rsidR="00EB4B0E">
              <w:rPr>
                <w:bCs/>
                <w:color w:val="0070C0"/>
              </w:rPr>
              <w:t>2</w:t>
            </w:r>
            <w:r w:rsidRPr="007E6E5D">
              <w:rPr>
                <w:bCs/>
                <w:color w:val="0070C0"/>
              </w:rPr>
              <w:t xml:space="preserve"> and as set out in the</w:t>
            </w:r>
            <w:r w:rsidR="00272FB6">
              <w:rPr>
                <w:bCs/>
                <w:color w:val="0070C0"/>
              </w:rPr>
              <w:t xml:space="preserve"> CL</w:t>
            </w:r>
            <w:r w:rsidR="00EB4B0E">
              <w:rPr>
                <w:bCs/>
                <w:color w:val="0070C0"/>
              </w:rPr>
              <w:t>Á</w:t>
            </w:r>
            <w:r w:rsidR="00272FB6">
              <w:rPr>
                <w:bCs/>
                <w:color w:val="0070C0"/>
              </w:rPr>
              <w:t>R 202</w:t>
            </w:r>
            <w:r w:rsidR="00EB4B0E">
              <w:rPr>
                <w:bCs/>
                <w:color w:val="0070C0"/>
              </w:rPr>
              <w:t>2</w:t>
            </w:r>
            <w:r w:rsidRPr="007E6E5D">
              <w:rPr>
                <w:bCs/>
                <w:color w:val="0070C0"/>
              </w:rPr>
              <w:t xml:space="preserve"> Scheme Outline</w:t>
            </w:r>
            <w:r>
              <w:rPr>
                <w:bCs/>
                <w:color w:val="0070C0"/>
              </w:rPr>
              <w:t>.</w:t>
            </w:r>
          </w:p>
          <w:p w14:paraId="38FF0D55" w14:textId="77777777" w:rsidR="009267E5" w:rsidRPr="007E6E5D" w:rsidRDefault="009267E5" w:rsidP="005B2338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The information as provided in the application and supporting documentation is correct, and I will notify Donegal County Council if there is any change in this regard. </w:t>
            </w:r>
          </w:p>
          <w:p w14:paraId="2BAF3D10" w14:textId="77777777" w:rsidR="009267E5" w:rsidRPr="007E6E5D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Tax affairs of the Applicant/Community Group are in order.</w:t>
            </w:r>
          </w:p>
          <w:p w14:paraId="7CC657B7" w14:textId="77777777" w:rsidR="009267E5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Match funding is available and as outlined in the enclosed application detail.</w:t>
            </w:r>
          </w:p>
          <w:p w14:paraId="601FFD91" w14:textId="77777777" w:rsidR="009267E5" w:rsidRPr="009267E5" w:rsidRDefault="009267E5" w:rsidP="009267E5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 </w:t>
            </w:r>
            <w:r w:rsidRPr="009267E5">
              <w:rPr>
                <w:bCs/>
                <w:color w:val="0070C0"/>
              </w:rPr>
              <w:t xml:space="preserve">The facility is/will be open to the public without appointment, </w:t>
            </w:r>
          </w:p>
          <w:p w14:paraId="464F87B4" w14:textId="77777777" w:rsidR="009267E5" w:rsidRPr="007E6E5D" w:rsidRDefault="009267E5" w:rsidP="005B2338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 understand that Donegal County Council or the Department for Rural and Community Development may make any enquiries that it considers necessary to establish my eligibility for a grant, and that the local authority’s and the Minister’s decisions are final</w:t>
            </w:r>
          </w:p>
          <w:p w14:paraId="7415F109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  <w:sz w:val="28"/>
                <w:szCs w:val="28"/>
              </w:rPr>
            </w:pPr>
          </w:p>
          <w:p w14:paraId="08CCCEA6" w14:textId="77777777" w:rsidR="009267E5" w:rsidRPr="007E6E5D" w:rsidRDefault="009267E5" w:rsidP="005B2338">
            <w:pPr>
              <w:spacing w:after="0" w:line="240" w:lineRule="auto"/>
              <w:jc w:val="both"/>
              <w:rPr>
                <w:color w:val="0070C0"/>
              </w:rPr>
            </w:pPr>
            <w:r w:rsidRPr="007E6E5D">
              <w:rPr>
                <w:bCs/>
                <w:color w:val="0070C0"/>
              </w:rPr>
              <w:t>I hereby confirm that I have read and understand this document. I request that consideration be given in support of the project as outlined above.</w:t>
            </w:r>
          </w:p>
          <w:p w14:paraId="34206AD5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5AAF2D84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0D720D61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>Signature:  __________________________________________</w:t>
            </w:r>
            <w:r w:rsidRPr="007E6E5D">
              <w:rPr>
                <w:b/>
                <w:bCs/>
                <w:color w:val="0070C0"/>
                <w:sz w:val="24"/>
                <w:szCs w:val="24"/>
              </w:rPr>
              <w:tab/>
            </w:r>
            <w:r w:rsidRPr="007E6E5D">
              <w:rPr>
                <w:rFonts w:ascii="Blackadder ITC" w:hAnsi="Blackadder ITC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6B77EF58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7325EA24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Position:     __________________________________________  </w:t>
            </w:r>
          </w:p>
          <w:p w14:paraId="10946BEE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28FD3EE3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Date:          ___________________________________________             </w:t>
            </w:r>
          </w:p>
          <w:p w14:paraId="16625180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14:paraId="56DC7FB3" w14:textId="77777777" w:rsidR="002665A7" w:rsidRDefault="002665A7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66367270" w14:textId="77777777" w:rsidR="00EB4B0E" w:rsidRDefault="00EB4B0E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04504E5" w14:textId="42021D9A" w:rsidR="009267E5" w:rsidRPr="007E6E5D" w:rsidRDefault="009267E5" w:rsidP="009267E5">
      <w:pPr>
        <w:rPr>
          <w:rFonts w:ascii="Arial" w:hAnsi="Arial" w:cs="Arial"/>
          <w:b/>
          <w:color w:val="0070C0"/>
        </w:rPr>
      </w:pPr>
      <w:r w:rsidRPr="007E6E5D">
        <w:rPr>
          <w:rFonts w:ascii="Arial" w:hAnsi="Arial" w:cs="Arial"/>
          <w:b/>
          <w:color w:val="0070C0"/>
          <w:sz w:val="24"/>
          <w:szCs w:val="24"/>
        </w:rPr>
        <w:lastRenderedPageBreak/>
        <w:t>Checklist for Applicants</w:t>
      </w:r>
      <w:r w:rsidRPr="007E6E5D">
        <w:rPr>
          <w:rFonts w:cs="Arial"/>
          <w:b/>
          <w:color w:val="0070C0"/>
          <w:sz w:val="24"/>
          <w:szCs w:val="24"/>
        </w:rPr>
        <w:t>:</w:t>
      </w:r>
      <w:r w:rsidRPr="007E6E5D">
        <w:rPr>
          <w:rFonts w:ascii="Arial" w:hAnsi="Arial" w:cs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1"/>
        <w:gridCol w:w="1202"/>
      </w:tblGrid>
      <w:tr w:rsidR="009267E5" w:rsidRPr="007E6E5D" w14:paraId="39864CDA" w14:textId="77777777" w:rsidTr="000A5963">
        <w:trPr>
          <w:trHeight w:val="397"/>
        </w:trPr>
        <w:tc>
          <w:tcPr>
            <w:tcW w:w="7021" w:type="dxa"/>
            <w:shd w:val="clear" w:color="auto" w:fill="548DD4"/>
          </w:tcPr>
          <w:p w14:paraId="22D9AF5E" w14:textId="1CCAD880" w:rsidR="009267E5" w:rsidRPr="00F175FB" w:rsidRDefault="009267E5" w:rsidP="005B2338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The following 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  <w:u w:val="single"/>
              </w:rPr>
              <w:t>Must Be Included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 in all applications to </w:t>
            </w:r>
            <w:r w:rsidR="0012192C">
              <w:rPr>
                <w:rFonts w:ascii="Arial" w:hAnsi="Arial" w:cs="Arial"/>
                <w:b/>
                <w:color w:val="F2F2F2" w:themeColor="background1" w:themeShade="F2"/>
              </w:rPr>
              <w:t>Donegal County Council</w:t>
            </w:r>
          </w:p>
        </w:tc>
        <w:tc>
          <w:tcPr>
            <w:tcW w:w="1202" w:type="dxa"/>
            <w:shd w:val="clear" w:color="auto" w:fill="548DD4"/>
          </w:tcPr>
          <w:p w14:paraId="14296B77" w14:textId="77777777" w:rsidR="009267E5" w:rsidRPr="00F175FB" w:rsidRDefault="009267E5" w:rsidP="005B2338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Owner</w:t>
            </w:r>
          </w:p>
          <w:p w14:paraId="140C5E31" w14:textId="77777777" w:rsidR="009267E5" w:rsidRPr="00F175FB" w:rsidRDefault="009267E5" w:rsidP="005B2338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Yes/No</w:t>
            </w:r>
          </w:p>
        </w:tc>
      </w:tr>
      <w:tr w:rsidR="009267E5" w:rsidRPr="007E6E5D" w14:paraId="7B83F4AD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703F12D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14:paraId="3EC3E06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70FB113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104E9254" w14:textId="77777777" w:rsidR="009267E5" w:rsidRPr="00B32795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Site Location Map – Proposed Project clearly marked in </w:t>
            </w:r>
            <w:r w:rsidRPr="00F175FB">
              <w:rPr>
                <w:rFonts w:ascii="Arial" w:hAnsi="Arial" w:cs="Arial"/>
                <w:b/>
                <w:color w:val="0070C0"/>
                <w:u w:val="single"/>
              </w:rPr>
              <w:t>RED</w:t>
            </w:r>
            <w:r>
              <w:rPr>
                <w:rFonts w:ascii="Arial" w:hAnsi="Arial" w:cs="Arial"/>
                <w:color w:val="0070C0"/>
              </w:rPr>
              <w:t xml:space="preserve"> confirming the project is based in a CLAR area.</w:t>
            </w:r>
          </w:p>
        </w:tc>
        <w:tc>
          <w:tcPr>
            <w:tcW w:w="1202" w:type="dxa"/>
            <w:vAlign w:val="center"/>
          </w:tcPr>
          <w:p w14:paraId="31504F3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5B411B65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AD08C4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 xml:space="preserve">The project conforms to the </w:t>
            </w:r>
            <w:proofErr w:type="spellStart"/>
            <w:r w:rsidRPr="00BE16B2">
              <w:rPr>
                <w:rFonts w:ascii="Arial" w:hAnsi="Arial" w:cs="Arial"/>
                <w:color w:val="0070C0"/>
              </w:rPr>
              <w:t>the</w:t>
            </w:r>
            <w:proofErr w:type="spellEnd"/>
            <w:r w:rsidRPr="00BE16B2">
              <w:rPr>
                <w:rFonts w:ascii="Arial" w:hAnsi="Arial" w:cs="Arial"/>
                <w:color w:val="0070C0"/>
              </w:rPr>
              <w:t xml:space="preserve"> LECP and/or other local or regional plans</w:t>
            </w:r>
            <w:r w:rsidRPr="00F175F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5DA342A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22745FD0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BC4CEE6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Tenure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78424C41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3200BEC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58C6E5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Statutory Consents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5771561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6A0ECE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1A4570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Match Funding is available and ringfenced</w:t>
            </w:r>
          </w:p>
        </w:tc>
        <w:tc>
          <w:tcPr>
            <w:tcW w:w="1202" w:type="dxa"/>
            <w:vAlign w:val="center"/>
          </w:tcPr>
          <w:p w14:paraId="78AC5760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196E75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6ADD4B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14:paraId="35C5D55B" w14:textId="77777777" w:rsidR="009267E5" w:rsidRPr="007E6E5D" w:rsidRDefault="009267E5" w:rsidP="005B2338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79CC625" w14:textId="77777777" w:rsidTr="000A5963">
        <w:trPr>
          <w:trHeight w:val="397"/>
        </w:trPr>
        <w:tc>
          <w:tcPr>
            <w:tcW w:w="7021" w:type="dxa"/>
          </w:tcPr>
          <w:p w14:paraId="1535C1E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Method statement attached – </w:t>
            </w:r>
            <w:r w:rsidRPr="00F175FB">
              <w:rPr>
                <w:rFonts w:ascii="Arial" w:hAnsi="Arial" w:cs="Arial"/>
                <w:i/>
                <w:color w:val="0070C0"/>
              </w:rPr>
              <w:t>as appropriate</w:t>
            </w:r>
          </w:p>
        </w:tc>
        <w:tc>
          <w:tcPr>
            <w:tcW w:w="1202" w:type="dxa"/>
          </w:tcPr>
          <w:p w14:paraId="4A5DB2AF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FAD095A" w14:textId="77777777" w:rsidTr="000A5963">
        <w:trPr>
          <w:trHeight w:val="397"/>
        </w:trPr>
        <w:tc>
          <w:tcPr>
            <w:tcW w:w="7021" w:type="dxa"/>
          </w:tcPr>
          <w:p w14:paraId="246A3E14" w14:textId="77777777" w:rsidR="009267E5" w:rsidRDefault="009267E5" w:rsidP="005B2338">
            <w:r w:rsidRPr="007E7604">
              <w:rPr>
                <w:rFonts w:ascii="Arial" w:hAnsi="Arial" w:cs="Arial"/>
                <w:color w:val="0070C0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14:paraId="1ADC476E" w14:textId="77777777" w:rsidR="009267E5" w:rsidRDefault="009267E5" w:rsidP="005B2338"/>
        </w:tc>
      </w:tr>
    </w:tbl>
    <w:p w14:paraId="7C4C729F" w14:textId="77777777" w:rsidR="00272FB6" w:rsidRDefault="00272FB6" w:rsidP="009267E5">
      <w:pPr>
        <w:rPr>
          <w:b/>
          <w:bCs/>
          <w:color w:val="0070C0"/>
          <w:sz w:val="32"/>
          <w:szCs w:val="32"/>
        </w:rPr>
      </w:pPr>
    </w:p>
    <w:p w14:paraId="11C5FC07" w14:textId="4B1EC1F3" w:rsidR="00BB6BF6" w:rsidRDefault="009267E5" w:rsidP="00470555">
      <w:pPr>
        <w:jc w:val="center"/>
        <w:rPr>
          <w:b/>
          <w:bCs/>
          <w:color w:val="0070C0"/>
          <w:sz w:val="24"/>
          <w:szCs w:val="24"/>
        </w:rPr>
      </w:pPr>
      <w:r w:rsidRPr="007E6E5D">
        <w:rPr>
          <w:bCs/>
          <w:color w:val="0070C0"/>
          <w:sz w:val="24"/>
          <w:szCs w:val="24"/>
        </w:rPr>
        <w:t xml:space="preserve">Please forward </w:t>
      </w:r>
      <w:r w:rsidR="00620B05">
        <w:rPr>
          <w:bCs/>
          <w:color w:val="0070C0"/>
          <w:sz w:val="24"/>
          <w:szCs w:val="24"/>
        </w:rPr>
        <w:t xml:space="preserve">Expression of Interest </w:t>
      </w:r>
      <w:r w:rsidR="00470555">
        <w:rPr>
          <w:bCs/>
          <w:color w:val="0070C0"/>
          <w:sz w:val="24"/>
          <w:szCs w:val="24"/>
        </w:rPr>
        <w:t xml:space="preserve">and supporting documentation in </w:t>
      </w:r>
      <w:r w:rsidR="00470555" w:rsidRPr="00470555">
        <w:rPr>
          <w:b/>
          <w:bCs/>
          <w:color w:val="0070C0"/>
          <w:sz w:val="24"/>
          <w:szCs w:val="24"/>
          <w:u w:val="single"/>
        </w:rPr>
        <w:t xml:space="preserve">WORD </w:t>
      </w:r>
      <w:r w:rsidRPr="00470555">
        <w:rPr>
          <w:b/>
          <w:bCs/>
          <w:color w:val="0070C0"/>
          <w:sz w:val="24"/>
          <w:szCs w:val="24"/>
          <w:u w:val="single"/>
        </w:rPr>
        <w:t>format</w:t>
      </w:r>
      <w:r w:rsidRPr="007E6E5D">
        <w:rPr>
          <w:bCs/>
          <w:color w:val="0070C0"/>
          <w:sz w:val="24"/>
          <w:szCs w:val="24"/>
        </w:rPr>
        <w:t xml:space="preserve"> to </w:t>
      </w:r>
      <w:hyperlink r:id="rId20" w:history="1">
        <w:r w:rsidR="00EB4B0E" w:rsidRPr="00844047">
          <w:rPr>
            <w:rStyle w:val="Hyperlink"/>
          </w:rPr>
          <w:t>Clar2022@donegalcoco.ie</w:t>
        </w:r>
      </w:hyperlink>
      <w:r w:rsidR="00470555">
        <w:rPr>
          <w:color w:val="1F497D"/>
        </w:rPr>
        <w:t xml:space="preserve"> </w:t>
      </w:r>
      <w:r w:rsidRPr="007E6E5D">
        <w:rPr>
          <w:bCs/>
          <w:color w:val="0070C0"/>
          <w:sz w:val="24"/>
          <w:szCs w:val="24"/>
        </w:rPr>
        <w:t>and before the</w:t>
      </w:r>
      <w:r w:rsidR="00BB6BF6">
        <w:rPr>
          <w:bCs/>
          <w:color w:val="0070C0"/>
          <w:sz w:val="24"/>
          <w:szCs w:val="24"/>
        </w:rPr>
        <w:t xml:space="preserve"> EXTENDED</w:t>
      </w:r>
      <w:r w:rsidRPr="007E6E5D">
        <w:rPr>
          <w:bCs/>
          <w:color w:val="0070C0"/>
          <w:sz w:val="24"/>
          <w:szCs w:val="24"/>
        </w:rPr>
        <w:t xml:space="preserve"> Closing Date of </w:t>
      </w:r>
      <w:r w:rsidRPr="00BB6BF6">
        <w:rPr>
          <w:b/>
          <w:bCs/>
          <w:strike/>
          <w:color w:val="0070C0"/>
          <w:sz w:val="24"/>
          <w:szCs w:val="24"/>
        </w:rPr>
        <w:t>12noon on</w:t>
      </w:r>
      <w:r w:rsidR="00272FB6" w:rsidRPr="00BB6BF6">
        <w:rPr>
          <w:b/>
          <w:bCs/>
          <w:strike/>
          <w:color w:val="0070C0"/>
          <w:sz w:val="24"/>
          <w:szCs w:val="24"/>
        </w:rPr>
        <w:t xml:space="preserve"> T</w:t>
      </w:r>
      <w:r w:rsidR="001B7988" w:rsidRPr="00BB6BF6">
        <w:rPr>
          <w:b/>
          <w:bCs/>
          <w:strike/>
          <w:color w:val="0070C0"/>
          <w:sz w:val="24"/>
          <w:szCs w:val="24"/>
        </w:rPr>
        <w:t>uesday 5</w:t>
      </w:r>
      <w:r w:rsidR="001B7988" w:rsidRPr="00BB6BF6">
        <w:rPr>
          <w:b/>
          <w:bCs/>
          <w:strike/>
          <w:color w:val="0070C0"/>
          <w:sz w:val="24"/>
          <w:szCs w:val="24"/>
          <w:vertAlign w:val="superscript"/>
        </w:rPr>
        <w:t>th</w:t>
      </w:r>
      <w:r w:rsidR="001B7988" w:rsidRPr="00BB6BF6">
        <w:rPr>
          <w:b/>
          <w:bCs/>
          <w:strike/>
          <w:color w:val="0070C0"/>
          <w:sz w:val="24"/>
          <w:szCs w:val="24"/>
        </w:rPr>
        <w:t xml:space="preserve"> April </w:t>
      </w:r>
      <w:r w:rsidR="00F650F2" w:rsidRPr="00BB6BF6">
        <w:rPr>
          <w:b/>
          <w:bCs/>
          <w:strike/>
          <w:color w:val="0070C0"/>
          <w:sz w:val="24"/>
          <w:szCs w:val="24"/>
        </w:rPr>
        <w:t xml:space="preserve"> 2022</w:t>
      </w:r>
      <w:r w:rsidR="00F650F2">
        <w:rPr>
          <w:b/>
          <w:bCs/>
          <w:color w:val="0070C0"/>
          <w:sz w:val="24"/>
          <w:szCs w:val="24"/>
        </w:rPr>
        <w:t xml:space="preserve"> </w:t>
      </w:r>
    </w:p>
    <w:p w14:paraId="02D7F824" w14:textId="42163316" w:rsidR="009267E5" w:rsidRPr="007E6E5D" w:rsidRDefault="00BB6BF6" w:rsidP="00BB6BF6">
      <w:pPr>
        <w:jc w:val="center"/>
        <w:rPr>
          <w:bCs/>
          <w:color w:val="0070C0"/>
          <w:sz w:val="24"/>
          <w:szCs w:val="24"/>
        </w:rPr>
      </w:pPr>
      <w:r w:rsidRPr="00BB6BF6">
        <w:rPr>
          <w:b/>
          <w:bCs/>
          <w:color w:val="FF0000"/>
          <w:sz w:val="24"/>
          <w:szCs w:val="24"/>
        </w:rPr>
        <w:t>4.00pm on Wednesday 20</w:t>
      </w:r>
      <w:r w:rsidRPr="00BB6BF6">
        <w:rPr>
          <w:b/>
          <w:bCs/>
          <w:color w:val="FF0000"/>
          <w:sz w:val="24"/>
          <w:szCs w:val="24"/>
          <w:vertAlign w:val="superscript"/>
        </w:rPr>
        <w:t>th</w:t>
      </w:r>
      <w:r w:rsidRPr="00BB6BF6">
        <w:rPr>
          <w:b/>
          <w:bCs/>
          <w:color w:val="FF0000"/>
          <w:sz w:val="24"/>
          <w:szCs w:val="24"/>
        </w:rPr>
        <w:t xml:space="preserve"> April 2022 </w:t>
      </w:r>
      <w:r w:rsidR="009267E5" w:rsidRPr="007E6E5D">
        <w:rPr>
          <w:bCs/>
          <w:color w:val="0070C0"/>
          <w:sz w:val="24"/>
          <w:szCs w:val="24"/>
        </w:rPr>
        <w:t xml:space="preserve">marked </w:t>
      </w:r>
      <w:r w:rsidR="00272FB6">
        <w:rPr>
          <w:b/>
          <w:bCs/>
          <w:color w:val="0070C0"/>
          <w:sz w:val="24"/>
          <w:szCs w:val="24"/>
        </w:rPr>
        <w:t>CLAR 202</w:t>
      </w:r>
      <w:r w:rsidR="00EB4B0E">
        <w:rPr>
          <w:b/>
          <w:bCs/>
          <w:color w:val="0070C0"/>
          <w:sz w:val="24"/>
          <w:szCs w:val="24"/>
        </w:rPr>
        <w:t>2</w:t>
      </w:r>
      <w:r w:rsidR="003B5F00" w:rsidRPr="00995E82">
        <w:rPr>
          <w:b/>
          <w:bCs/>
          <w:color w:val="0070C0"/>
          <w:sz w:val="24"/>
          <w:szCs w:val="24"/>
        </w:rPr>
        <w:t xml:space="preserve"> Measure </w:t>
      </w:r>
      <w:r w:rsidR="00EB4B0E">
        <w:rPr>
          <w:b/>
          <w:bCs/>
          <w:color w:val="0070C0"/>
          <w:sz w:val="24"/>
          <w:szCs w:val="24"/>
        </w:rPr>
        <w:t>1</w:t>
      </w:r>
    </w:p>
    <w:p w14:paraId="6752FE46" w14:textId="77777777" w:rsidR="00FB35FA" w:rsidRDefault="00272FB6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>CLAR FUNDING 202</w:t>
      </w:r>
      <w:r w:rsidR="00F650F2" w:rsidRPr="00FB35FA">
        <w:rPr>
          <w:b/>
          <w:bCs/>
          <w:color w:val="0070C0"/>
          <w:sz w:val="28"/>
          <w:szCs w:val="28"/>
        </w:rPr>
        <w:t>2</w:t>
      </w:r>
      <w:r w:rsidR="009267E5" w:rsidRPr="00FB35FA">
        <w:rPr>
          <w:b/>
          <w:bCs/>
          <w:color w:val="0070C0"/>
          <w:sz w:val="28"/>
          <w:szCs w:val="28"/>
        </w:rPr>
        <w:t xml:space="preserve"> – </w:t>
      </w:r>
    </w:p>
    <w:p w14:paraId="109BE336" w14:textId="51AF6BCA" w:rsidR="00F650F2" w:rsidRPr="00FB35FA" w:rsidRDefault="009267E5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 xml:space="preserve">MEASURE </w:t>
      </w:r>
      <w:r w:rsidR="00F650F2" w:rsidRPr="00FB35FA">
        <w:rPr>
          <w:b/>
          <w:bCs/>
          <w:color w:val="0070C0"/>
          <w:sz w:val="28"/>
          <w:szCs w:val="28"/>
        </w:rPr>
        <w:t>1</w:t>
      </w:r>
      <w:r w:rsidRPr="00FB35FA">
        <w:rPr>
          <w:b/>
          <w:bCs/>
          <w:color w:val="0070C0"/>
          <w:sz w:val="28"/>
          <w:szCs w:val="28"/>
        </w:rPr>
        <w:t>:</w:t>
      </w:r>
      <w:r w:rsidR="00FB35FA">
        <w:rPr>
          <w:b/>
          <w:bCs/>
          <w:color w:val="0070C0"/>
          <w:sz w:val="28"/>
          <w:szCs w:val="28"/>
        </w:rPr>
        <w:t xml:space="preserve"> </w:t>
      </w:r>
      <w:r w:rsidR="00F650F2" w:rsidRPr="00FB35FA">
        <w:rPr>
          <w:b/>
          <w:bCs/>
          <w:color w:val="0070C0"/>
          <w:sz w:val="28"/>
          <w:szCs w:val="28"/>
        </w:rPr>
        <w:t xml:space="preserve">Developing Community </w:t>
      </w:r>
      <w:r w:rsidR="0026216F" w:rsidRPr="00FB35FA">
        <w:rPr>
          <w:b/>
          <w:bCs/>
          <w:color w:val="0070C0"/>
          <w:sz w:val="28"/>
          <w:szCs w:val="28"/>
        </w:rPr>
        <w:t>F</w:t>
      </w:r>
      <w:r w:rsidR="00F650F2" w:rsidRPr="00FB35FA">
        <w:rPr>
          <w:b/>
          <w:bCs/>
          <w:color w:val="0070C0"/>
          <w:sz w:val="28"/>
          <w:szCs w:val="28"/>
        </w:rPr>
        <w:t xml:space="preserve">acilities and </w:t>
      </w:r>
      <w:r w:rsidR="0026216F" w:rsidRPr="00FB35FA">
        <w:rPr>
          <w:b/>
          <w:bCs/>
          <w:color w:val="0070C0"/>
          <w:sz w:val="28"/>
          <w:szCs w:val="28"/>
        </w:rPr>
        <w:t>A</w:t>
      </w:r>
      <w:r w:rsidR="00F650F2" w:rsidRPr="00FB35FA">
        <w:rPr>
          <w:b/>
          <w:bCs/>
          <w:color w:val="0070C0"/>
          <w:sz w:val="28"/>
          <w:szCs w:val="28"/>
        </w:rPr>
        <w:t>menities</w:t>
      </w:r>
    </w:p>
    <w:p w14:paraId="429B7187" w14:textId="77777777" w:rsidR="00FB35FA" w:rsidRDefault="00FB35FA" w:rsidP="009267E5">
      <w:pPr>
        <w:jc w:val="center"/>
        <w:rPr>
          <w:b/>
          <w:bCs/>
          <w:color w:val="0070C0"/>
          <w:sz w:val="32"/>
          <w:szCs w:val="32"/>
        </w:rPr>
      </w:pPr>
    </w:p>
    <w:p w14:paraId="49D3B30B" w14:textId="4EC6FB17" w:rsidR="00FB35FA" w:rsidRDefault="009267E5" w:rsidP="009267E5">
      <w:pPr>
        <w:jc w:val="center"/>
        <w:rPr>
          <w:b/>
          <w:bCs/>
          <w:color w:val="0070C0"/>
          <w:sz w:val="32"/>
          <w:szCs w:val="32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</w:p>
    <w:p w14:paraId="4883F2EC" w14:textId="68B2A81C" w:rsidR="009267E5" w:rsidRDefault="005468C5" w:rsidP="009267E5">
      <w:pPr>
        <w:jc w:val="center"/>
        <w:rPr>
          <w:b/>
          <w:bCs/>
          <w:strike/>
          <w:color w:val="0070C0"/>
          <w:sz w:val="32"/>
          <w:szCs w:val="32"/>
          <w:u w:val="single"/>
        </w:rPr>
      </w:pPr>
      <w:r w:rsidRPr="00BB6BF6">
        <w:rPr>
          <w:b/>
          <w:bCs/>
          <w:strike/>
          <w:color w:val="0070C0"/>
          <w:sz w:val="32"/>
          <w:szCs w:val="32"/>
          <w:u w:val="single"/>
        </w:rPr>
        <w:t xml:space="preserve">12noon </w:t>
      </w:r>
      <w:r w:rsidR="00995E82" w:rsidRPr="00BB6BF6">
        <w:rPr>
          <w:b/>
          <w:bCs/>
          <w:strike/>
          <w:color w:val="0070C0"/>
          <w:sz w:val="32"/>
          <w:szCs w:val="32"/>
          <w:u w:val="single"/>
        </w:rPr>
        <w:t>T</w:t>
      </w:r>
      <w:r w:rsidR="001B7988" w:rsidRPr="00BB6BF6">
        <w:rPr>
          <w:b/>
          <w:bCs/>
          <w:strike/>
          <w:color w:val="0070C0"/>
          <w:sz w:val="32"/>
          <w:szCs w:val="32"/>
          <w:u w:val="single"/>
        </w:rPr>
        <w:t>uesday 5</w:t>
      </w:r>
      <w:r w:rsidR="001B7988" w:rsidRPr="00BB6BF6">
        <w:rPr>
          <w:b/>
          <w:bCs/>
          <w:strike/>
          <w:color w:val="0070C0"/>
          <w:sz w:val="32"/>
          <w:szCs w:val="32"/>
          <w:u w:val="single"/>
          <w:vertAlign w:val="superscript"/>
        </w:rPr>
        <w:t>th</w:t>
      </w:r>
      <w:r w:rsidR="001B7988" w:rsidRPr="00BB6BF6">
        <w:rPr>
          <w:b/>
          <w:bCs/>
          <w:strike/>
          <w:color w:val="0070C0"/>
          <w:sz w:val="32"/>
          <w:szCs w:val="32"/>
          <w:u w:val="single"/>
        </w:rPr>
        <w:t xml:space="preserve"> April</w:t>
      </w:r>
      <w:r w:rsidR="00272FB6" w:rsidRPr="00BB6BF6">
        <w:rPr>
          <w:b/>
          <w:bCs/>
          <w:strike/>
          <w:color w:val="0070C0"/>
          <w:sz w:val="32"/>
          <w:szCs w:val="32"/>
          <w:u w:val="single"/>
        </w:rPr>
        <w:t xml:space="preserve"> 202</w:t>
      </w:r>
      <w:r w:rsidR="00F650F2" w:rsidRPr="00BB6BF6">
        <w:rPr>
          <w:b/>
          <w:bCs/>
          <w:strike/>
          <w:color w:val="0070C0"/>
          <w:sz w:val="32"/>
          <w:szCs w:val="32"/>
          <w:u w:val="single"/>
        </w:rPr>
        <w:t>2</w:t>
      </w:r>
    </w:p>
    <w:p w14:paraId="65773E38" w14:textId="76036443" w:rsidR="006C2A7C" w:rsidRPr="00BB6BF6" w:rsidRDefault="00BB6BF6" w:rsidP="00BB6BF6">
      <w:pPr>
        <w:jc w:val="center"/>
        <w:rPr>
          <w:color w:val="0070C0"/>
        </w:rPr>
      </w:pPr>
      <w:r w:rsidRPr="00BB6BF6">
        <w:rPr>
          <w:b/>
          <w:bCs/>
          <w:color w:val="FF0000"/>
          <w:sz w:val="32"/>
          <w:szCs w:val="32"/>
          <w:u w:val="single"/>
        </w:rPr>
        <w:t>4.00pm Wednesday 20</w:t>
      </w:r>
      <w:r w:rsidRPr="00BB6BF6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BB6BF6">
        <w:rPr>
          <w:b/>
          <w:bCs/>
          <w:color w:val="FF0000"/>
          <w:sz w:val="32"/>
          <w:szCs w:val="32"/>
          <w:u w:val="single"/>
        </w:rPr>
        <w:t xml:space="preserve"> April 2022</w:t>
      </w:r>
    </w:p>
    <w:sectPr w:rsidR="006C2A7C" w:rsidRPr="00BB6BF6" w:rsidSect="00135E5E">
      <w:headerReference w:type="default" r:id="rId21"/>
      <w:footerReference w:type="default" r:id="rId22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E381" w14:textId="77777777" w:rsidR="00B275AD" w:rsidRDefault="00B275AD" w:rsidP="006778CB">
      <w:pPr>
        <w:spacing w:after="0" w:line="240" w:lineRule="auto"/>
      </w:pPr>
      <w:r>
        <w:separator/>
      </w:r>
    </w:p>
  </w:endnote>
  <w:endnote w:type="continuationSeparator" w:id="0">
    <w:p w14:paraId="06C283F9" w14:textId="77777777" w:rsidR="00B275AD" w:rsidRDefault="00B275AD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0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98C3C" w14:textId="77777777" w:rsidR="005B2338" w:rsidRDefault="008A0B4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26BF2">
          <w:rPr>
            <w:color w:val="1F497D" w:themeColor="text2"/>
          </w:rPr>
          <w:fldChar w:fldCharType="begin"/>
        </w:r>
        <w:r w:rsidR="005B2338" w:rsidRPr="00126BF2">
          <w:rPr>
            <w:color w:val="1F497D" w:themeColor="text2"/>
          </w:rPr>
          <w:instrText xml:space="preserve"> PAGE   \* MERGEFORMAT </w:instrText>
        </w:r>
        <w:r w:rsidRPr="00126BF2">
          <w:rPr>
            <w:color w:val="1F497D" w:themeColor="text2"/>
          </w:rPr>
          <w:fldChar w:fldCharType="separate"/>
        </w:r>
        <w:r w:rsidR="00B03C91">
          <w:rPr>
            <w:noProof/>
            <w:color w:val="1F497D" w:themeColor="text2"/>
          </w:rPr>
          <w:t>5</w:t>
        </w:r>
        <w:r w:rsidRPr="00126BF2">
          <w:rPr>
            <w:color w:val="1F497D" w:themeColor="text2"/>
          </w:rPr>
          <w:fldChar w:fldCharType="end"/>
        </w:r>
        <w:r w:rsidR="005B2338" w:rsidRPr="00126BF2">
          <w:rPr>
            <w:color w:val="1F497D" w:themeColor="text2"/>
          </w:rPr>
          <w:t xml:space="preserve"> |</w:t>
        </w:r>
        <w:r w:rsidR="005B2338">
          <w:t xml:space="preserve"> </w:t>
        </w:r>
        <w:r w:rsidR="005B2338">
          <w:rPr>
            <w:color w:val="7F7F7F" w:themeColor="background1" w:themeShade="7F"/>
            <w:spacing w:val="60"/>
          </w:rPr>
          <w:t>Page</w:t>
        </w:r>
      </w:p>
    </w:sdtContent>
  </w:sdt>
  <w:p w14:paraId="64B5B090" w14:textId="77777777" w:rsidR="005B2338" w:rsidRDefault="005B2338" w:rsidP="00135E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C219" w14:textId="77777777" w:rsidR="00B275AD" w:rsidRDefault="00B275AD" w:rsidP="006778CB">
      <w:pPr>
        <w:spacing w:after="0" w:line="240" w:lineRule="auto"/>
      </w:pPr>
      <w:r>
        <w:separator/>
      </w:r>
    </w:p>
  </w:footnote>
  <w:footnote w:type="continuationSeparator" w:id="0">
    <w:p w14:paraId="6655C7E4" w14:textId="77777777" w:rsidR="00B275AD" w:rsidRDefault="00B275AD" w:rsidP="0067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DE0B" w14:textId="00C588BB" w:rsidR="005B2338" w:rsidRDefault="005B2338" w:rsidP="00135E5E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CL</w:t>
    </w:r>
    <w:r w:rsidR="0012429F">
      <w:rPr>
        <w:rFonts w:ascii="Arial" w:hAnsi="Arial" w:cs="Arial"/>
        <w:b/>
        <w:color w:val="1F497D" w:themeColor="text2"/>
        <w:sz w:val="24"/>
        <w:szCs w:val="24"/>
      </w:rPr>
      <w:t>Á</w:t>
    </w:r>
    <w:r>
      <w:rPr>
        <w:rFonts w:ascii="Arial" w:hAnsi="Arial" w:cs="Arial"/>
        <w:b/>
        <w:color w:val="1F497D" w:themeColor="text2"/>
        <w:sz w:val="24"/>
        <w:szCs w:val="24"/>
      </w:rPr>
      <w:t>R 202</w:t>
    </w:r>
    <w:r w:rsidR="0012429F">
      <w:rPr>
        <w:rFonts w:ascii="Arial" w:hAnsi="Arial" w:cs="Arial"/>
        <w:b/>
        <w:color w:val="1F497D" w:themeColor="text2"/>
        <w:sz w:val="24"/>
        <w:szCs w:val="24"/>
      </w:rPr>
      <w:t>2</w:t>
    </w:r>
  </w:p>
  <w:p w14:paraId="30ED0F0F" w14:textId="77777777" w:rsidR="005B2338" w:rsidRPr="00234E03" w:rsidRDefault="005B2338" w:rsidP="00135E5E">
    <w:pPr>
      <w:pStyle w:val="Header"/>
      <w:jc w:val="right"/>
      <w:rPr>
        <w:rFonts w:ascii="Arial" w:hAnsi="Arial" w:cs="Arial"/>
        <w:color w:val="1F497D" w:themeColor="text2"/>
        <w:sz w:val="20"/>
        <w:szCs w:val="20"/>
      </w:rPr>
    </w:pPr>
    <w:r w:rsidRPr="00234E03">
      <w:rPr>
        <w:rFonts w:ascii="Arial" w:hAnsi="Arial" w:cs="Arial"/>
        <w:color w:val="1F497D" w:themeColor="text2"/>
        <w:sz w:val="20"/>
        <w:szCs w:val="20"/>
      </w:rPr>
      <w:t xml:space="preserve">Donegal County Council </w:t>
    </w:r>
  </w:p>
  <w:p w14:paraId="11677BBB" w14:textId="6A37ACD6" w:rsidR="005B2338" w:rsidRDefault="00973BBB" w:rsidP="00135E5E">
    <w:pPr>
      <w:pStyle w:val="Head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13D78" wp14:editId="11C268B5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6048375" cy="0"/>
              <wp:effectExtent l="19050" t="21590" r="19050" b="165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4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2pt;width:4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" strokecolor="#1f497d [3215]" strokeweight="2.25pt"/>
          </w:pict>
        </mc:Fallback>
      </mc:AlternateContent>
    </w:r>
  </w:p>
  <w:p w14:paraId="4A028123" w14:textId="77777777" w:rsidR="005B2338" w:rsidRDefault="005B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16BB5"/>
    <w:rsid w:val="000364EB"/>
    <w:rsid w:val="00044F34"/>
    <w:rsid w:val="00076F6D"/>
    <w:rsid w:val="00080B27"/>
    <w:rsid w:val="00096ECE"/>
    <w:rsid w:val="000A5963"/>
    <w:rsid w:val="000B3ADF"/>
    <w:rsid w:val="000D56AE"/>
    <w:rsid w:val="000F5575"/>
    <w:rsid w:val="00106766"/>
    <w:rsid w:val="00116ED9"/>
    <w:rsid w:val="0012192C"/>
    <w:rsid w:val="0012429F"/>
    <w:rsid w:val="00126BF2"/>
    <w:rsid w:val="00135E5E"/>
    <w:rsid w:val="00141E54"/>
    <w:rsid w:val="00147DDB"/>
    <w:rsid w:val="001A4C1D"/>
    <w:rsid w:val="001B7988"/>
    <w:rsid w:val="001C09C5"/>
    <w:rsid w:val="001D5EB6"/>
    <w:rsid w:val="001E70FE"/>
    <w:rsid w:val="00202419"/>
    <w:rsid w:val="00214B05"/>
    <w:rsid w:val="00217625"/>
    <w:rsid w:val="0026216F"/>
    <w:rsid w:val="002665A7"/>
    <w:rsid w:val="00272FB6"/>
    <w:rsid w:val="0029122F"/>
    <w:rsid w:val="002975F6"/>
    <w:rsid w:val="002A0543"/>
    <w:rsid w:val="002C2956"/>
    <w:rsid w:val="002D49CA"/>
    <w:rsid w:val="002F1CEF"/>
    <w:rsid w:val="00352DAA"/>
    <w:rsid w:val="00356527"/>
    <w:rsid w:val="00375C2C"/>
    <w:rsid w:val="003B23F7"/>
    <w:rsid w:val="003B5F00"/>
    <w:rsid w:val="003B6411"/>
    <w:rsid w:val="003C49AC"/>
    <w:rsid w:val="003E11E1"/>
    <w:rsid w:val="003E2D5F"/>
    <w:rsid w:val="00400259"/>
    <w:rsid w:val="00403100"/>
    <w:rsid w:val="00414F52"/>
    <w:rsid w:val="004225AE"/>
    <w:rsid w:val="00442D86"/>
    <w:rsid w:val="00470555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33121"/>
    <w:rsid w:val="005468C5"/>
    <w:rsid w:val="005A00DF"/>
    <w:rsid w:val="005B2338"/>
    <w:rsid w:val="005C46DA"/>
    <w:rsid w:val="005C5FD7"/>
    <w:rsid w:val="005D65A0"/>
    <w:rsid w:val="005F3738"/>
    <w:rsid w:val="00615099"/>
    <w:rsid w:val="00620B05"/>
    <w:rsid w:val="00653735"/>
    <w:rsid w:val="00661111"/>
    <w:rsid w:val="0067514B"/>
    <w:rsid w:val="006778CB"/>
    <w:rsid w:val="006C2A7C"/>
    <w:rsid w:val="006F4935"/>
    <w:rsid w:val="00725704"/>
    <w:rsid w:val="00737A6D"/>
    <w:rsid w:val="007808A0"/>
    <w:rsid w:val="007C21CB"/>
    <w:rsid w:val="007C2415"/>
    <w:rsid w:val="007D1216"/>
    <w:rsid w:val="00801DA6"/>
    <w:rsid w:val="00847A0E"/>
    <w:rsid w:val="0088504F"/>
    <w:rsid w:val="00885463"/>
    <w:rsid w:val="008904CC"/>
    <w:rsid w:val="008A0B45"/>
    <w:rsid w:val="008A59F3"/>
    <w:rsid w:val="008B3D04"/>
    <w:rsid w:val="008E5204"/>
    <w:rsid w:val="008E5989"/>
    <w:rsid w:val="00903350"/>
    <w:rsid w:val="00911D40"/>
    <w:rsid w:val="009147DD"/>
    <w:rsid w:val="00921FC0"/>
    <w:rsid w:val="0092278D"/>
    <w:rsid w:val="009267E5"/>
    <w:rsid w:val="0095446C"/>
    <w:rsid w:val="00954FAC"/>
    <w:rsid w:val="009649E4"/>
    <w:rsid w:val="00973BBB"/>
    <w:rsid w:val="009754BD"/>
    <w:rsid w:val="00995E82"/>
    <w:rsid w:val="009C44D3"/>
    <w:rsid w:val="00A03363"/>
    <w:rsid w:val="00A60E66"/>
    <w:rsid w:val="00A91F9C"/>
    <w:rsid w:val="00AB0481"/>
    <w:rsid w:val="00AC50FE"/>
    <w:rsid w:val="00AC5DDB"/>
    <w:rsid w:val="00AD5727"/>
    <w:rsid w:val="00AE2AFD"/>
    <w:rsid w:val="00AF0D5D"/>
    <w:rsid w:val="00B03C91"/>
    <w:rsid w:val="00B2073C"/>
    <w:rsid w:val="00B275AD"/>
    <w:rsid w:val="00B3688A"/>
    <w:rsid w:val="00B37763"/>
    <w:rsid w:val="00B71EB2"/>
    <w:rsid w:val="00BA69AC"/>
    <w:rsid w:val="00BB558B"/>
    <w:rsid w:val="00BB6BF6"/>
    <w:rsid w:val="00BF3EAE"/>
    <w:rsid w:val="00C16F51"/>
    <w:rsid w:val="00C17098"/>
    <w:rsid w:val="00C34238"/>
    <w:rsid w:val="00C54A62"/>
    <w:rsid w:val="00C6462C"/>
    <w:rsid w:val="00CB2C84"/>
    <w:rsid w:val="00CC5B3B"/>
    <w:rsid w:val="00CF08D6"/>
    <w:rsid w:val="00D161F4"/>
    <w:rsid w:val="00D2202F"/>
    <w:rsid w:val="00D93369"/>
    <w:rsid w:val="00D97C1A"/>
    <w:rsid w:val="00DD1353"/>
    <w:rsid w:val="00E0136C"/>
    <w:rsid w:val="00E04F33"/>
    <w:rsid w:val="00E50F59"/>
    <w:rsid w:val="00E6699D"/>
    <w:rsid w:val="00E7416E"/>
    <w:rsid w:val="00E76438"/>
    <w:rsid w:val="00E77534"/>
    <w:rsid w:val="00E84F13"/>
    <w:rsid w:val="00EA21A4"/>
    <w:rsid w:val="00EB4B0E"/>
    <w:rsid w:val="00EE5182"/>
    <w:rsid w:val="00EF1462"/>
    <w:rsid w:val="00EF1E19"/>
    <w:rsid w:val="00F31421"/>
    <w:rsid w:val="00F650F2"/>
    <w:rsid w:val="00F82B67"/>
    <w:rsid w:val="00FB35FA"/>
    <w:rsid w:val="00FB442E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83FE4"/>
  <w15:docId w15:val="{4A87BC60-02F1-4DF5-A892-5D1D24C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3C49A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3C49A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2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2.jpg@01D63B22.F54B06B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Clar2022@donegal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305A.D4646EF0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gnss.osi.ie/new-converter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F5892-797F-4CB9-A5F7-F25A8FA99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FRANCES FRIEL (G.P. SECTION)</cp:lastModifiedBy>
  <cp:revision>2</cp:revision>
  <cp:lastPrinted>2019-03-08T12:51:00Z</cp:lastPrinted>
  <dcterms:created xsi:type="dcterms:W3CDTF">2022-04-14T14:38:00Z</dcterms:created>
  <dcterms:modified xsi:type="dcterms:W3CDTF">2022-04-14T14:38:00Z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